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BA" w:rsidRPr="007824BA" w:rsidRDefault="007824BA" w:rsidP="007824BA">
      <w:pPr>
        <w:ind w:firstLineChars="1000" w:firstLine="2800"/>
        <w:rPr>
          <w:rFonts w:eastAsia="Malgun Gothic"/>
          <w:b/>
          <w:sz w:val="28"/>
          <w:lang w:eastAsia="ko-KR"/>
        </w:rPr>
      </w:pPr>
      <w:r w:rsidRPr="007824BA">
        <w:rPr>
          <w:rFonts w:eastAsia="Malgun Gothic" w:hint="eastAsia"/>
          <w:b/>
          <w:sz w:val="28"/>
          <w:lang w:eastAsia="ko-KR"/>
        </w:rPr>
        <w:t>SPP online</w:t>
      </w:r>
      <w:r w:rsidRPr="007824BA">
        <w:rPr>
          <w:rFonts w:eastAsia="Malgun Gothic" w:hint="eastAsia"/>
          <w:b/>
          <w:sz w:val="28"/>
          <w:lang w:eastAsia="ko-KR"/>
        </w:rPr>
        <w:t>적용</w:t>
      </w:r>
      <w:r w:rsidRPr="007824BA">
        <w:rPr>
          <w:rFonts w:eastAsia="Malgun Gothic" w:hint="eastAsia"/>
          <w:b/>
          <w:sz w:val="28"/>
          <w:lang w:eastAsia="ko-KR"/>
        </w:rPr>
        <w:t xml:space="preserve"> </w:t>
      </w:r>
      <w:r w:rsidRPr="007824BA">
        <w:rPr>
          <w:rFonts w:eastAsia="Malgun Gothic" w:hint="eastAsia"/>
          <w:b/>
          <w:sz w:val="28"/>
          <w:lang w:eastAsia="ko-KR"/>
        </w:rPr>
        <w:t>방법</w:t>
      </w:r>
    </w:p>
    <w:p w:rsidR="007824BA" w:rsidRDefault="007824BA">
      <w:pPr>
        <w:rPr>
          <w:rFonts w:eastAsia="Malgun Gothic"/>
          <w:lang w:eastAsia="ko-KR"/>
        </w:rPr>
      </w:pPr>
    </w:p>
    <w:p w:rsidR="007824BA" w:rsidRDefault="007824BA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우선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SPP </w:t>
      </w:r>
      <w:r>
        <w:rPr>
          <w:rFonts w:eastAsia="Malgun Gothic" w:hint="eastAsia"/>
          <w:lang w:eastAsia="ko-KR"/>
        </w:rPr>
        <w:t>iso</w:t>
      </w:r>
      <w:r>
        <w:rPr>
          <w:rFonts w:eastAsia="Malgun Gothic" w:hint="eastAsia"/>
          <w:lang w:eastAsia="ko-KR"/>
        </w:rPr>
        <w:t>이미지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파일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압축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풀어줍니다</w:t>
      </w:r>
      <w:r>
        <w:rPr>
          <w:rFonts w:eastAsia="Malgun Gothic" w:hint="eastAsia"/>
          <w:lang w:eastAsia="ko-KR"/>
        </w:rPr>
        <w:t>.</w:t>
      </w:r>
    </w:p>
    <w:p w:rsidR="00C313CD" w:rsidRDefault="00EF4DBD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압축풀린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폴더에서</w:t>
      </w:r>
      <w:r>
        <w:rPr>
          <w:rFonts w:eastAsia="Malgun Gothic" w:hint="eastAsia"/>
          <w:lang w:eastAsia="ko-KR"/>
        </w:rPr>
        <w:t xml:space="preserve"> </w:t>
      </w:r>
      <w:bookmarkStart w:id="0" w:name="_GoBack"/>
      <w:bookmarkEnd w:id="0"/>
      <w:r w:rsidR="000C46DE">
        <w:rPr>
          <w:rFonts w:eastAsia="Malgun Gothic" w:hint="eastAsia"/>
          <w:lang w:eastAsia="ko-KR"/>
        </w:rPr>
        <w:t xml:space="preserve">hp-swpackages-x64-hpsum_bin_x64 </w:t>
      </w:r>
      <w:r w:rsidR="000C46DE">
        <w:rPr>
          <w:rFonts w:eastAsia="Malgun Gothic" w:hint="eastAsia"/>
          <w:lang w:eastAsia="ko-KR"/>
        </w:rPr>
        <w:t>실행합니다</w:t>
      </w:r>
    </w:p>
    <w:p w:rsidR="000C46DE" w:rsidRDefault="00F77F67" w:rsidP="000C46DE">
      <w:pPr>
        <w:rPr>
          <w:rFonts w:eastAsia="Malgun Gothic"/>
          <w:lang w:eastAsia="ko-KR"/>
        </w:rPr>
      </w:pPr>
      <w:r>
        <w:rPr>
          <w:rFonts w:eastAsia="Malgun Gothic"/>
          <w:noProof/>
        </w:rPr>
        <w:pict>
          <v:rect id="_x0000_s1026" style="position:absolute;margin-left:0;margin-top:94.55pt;width:111pt;height:15.75pt;z-index:251658240" filled="f" strokecolor="red" strokeweight="2.25pt"/>
        </w:pict>
      </w:r>
      <w:r w:rsidR="000C46DE">
        <w:rPr>
          <w:rFonts w:eastAsia="Malgun Gothic" w:hint="eastAsia"/>
          <w:noProof/>
          <w:lang w:eastAsia="ko-KR"/>
        </w:rPr>
        <w:drawing>
          <wp:inline distT="0" distB="0" distL="0" distR="0">
            <wp:extent cx="5486400" cy="3028950"/>
            <wp:effectExtent l="19050" t="0" r="0" b="0"/>
            <wp:docPr id="2" name="图片 2" descr="C:\Users\piacheng\Desktop\새 폴더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cheng\Desktop\새 폴더 (2)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DE" w:rsidRPr="000C46DE" w:rsidRDefault="000C46DE" w:rsidP="000C46DE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도스창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뜨고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하기처럼</w:t>
      </w:r>
      <w:r>
        <w:rPr>
          <w:rFonts w:eastAsia="Malgun Gothic" w:hint="eastAsia"/>
          <w:lang w:eastAsia="ko-KR"/>
        </w:rPr>
        <w:t xml:space="preserve"> web page </w:t>
      </w:r>
      <w:r>
        <w:rPr>
          <w:rFonts w:eastAsia="Malgun Gothic" w:hint="eastAsia"/>
          <w:lang w:eastAsia="ko-KR"/>
        </w:rPr>
        <w:t>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접속이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됩니다</w:t>
      </w:r>
      <w:r>
        <w:rPr>
          <w:rFonts w:eastAsia="Malgun Gothic" w:hint="eastAsia"/>
          <w:lang w:eastAsia="ko-KR"/>
        </w:rPr>
        <w:t xml:space="preserve">. </w:t>
      </w:r>
    </w:p>
    <w:p w:rsidR="000C46DE" w:rsidRDefault="000C46DE" w:rsidP="000C46DE">
      <w:pPr>
        <w:tabs>
          <w:tab w:val="left" w:pos="2025"/>
        </w:tabs>
        <w:rPr>
          <w:rFonts w:eastAsia="Malgun Gothic"/>
          <w:lang w:eastAsia="ko-KR"/>
        </w:rPr>
      </w:pPr>
      <w:r>
        <w:rPr>
          <w:rFonts w:eastAsia="Malgun Gothic"/>
          <w:noProof/>
          <w:lang w:eastAsia="ko-KR"/>
        </w:rPr>
        <w:lastRenderedPageBreak/>
        <w:drawing>
          <wp:inline distT="0" distB="0" distL="0" distR="0">
            <wp:extent cx="5476875" cy="3571875"/>
            <wp:effectExtent l="19050" t="0" r="9525" b="0"/>
            <wp:docPr id="3" name="图片 3" descr="C:\Users\piacheng\Desktop\새 폴더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cheng\Desktop\새 폴더 (2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DE" w:rsidRDefault="000C46DE" w:rsidP="000C46DE">
      <w:pPr>
        <w:tabs>
          <w:tab w:val="left" w:pos="3165"/>
        </w:tabs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ab/>
      </w:r>
    </w:p>
    <w:p w:rsidR="000C46DE" w:rsidRDefault="000C46DE" w:rsidP="000C46DE">
      <w:pPr>
        <w:tabs>
          <w:tab w:val="left" w:pos="3165"/>
        </w:tabs>
        <w:rPr>
          <w:rFonts w:eastAsia="Malgun Gothic"/>
          <w:lang w:eastAsia="ko-KR"/>
        </w:rPr>
      </w:pPr>
    </w:p>
    <w:p w:rsidR="000C46DE" w:rsidRDefault="000C46DE" w:rsidP="000C46DE">
      <w:pPr>
        <w:tabs>
          <w:tab w:val="left" w:pos="3165"/>
        </w:tabs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인터넷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연결상태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없이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접속이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됩니다</w:t>
      </w:r>
      <w:r>
        <w:rPr>
          <w:rFonts w:eastAsia="Malgun Gothic" w:hint="eastAsia"/>
          <w:lang w:eastAsia="ko-KR"/>
        </w:rPr>
        <w:t xml:space="preserve">. </w:t>
      </w:r>
    </w:p>
    <w:p w:rsidR="000C46DE" w:rsidRDefault="000C46DE" w:rsidP="000C46DE">
      <w:pPr>
        <w:tabs>
          <w:tab w:val="left" w:pos="3165"/>
        </w:tabs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Localhost Guided Update  </w:t>
      </w:r>
      <w:r>
        <w:rPr>
          <w:rFonts w:eastAsia="Malgun Gothic" w:hint="eastAsia"/>
          <w:lang w:eastAsia="ko-KR"/>
        </w:rPr>
        <w:t>로</w:t>
      </w:r>
      <w:r>
        <w:rPr>
          <w:rFonts w:eastAsia="Malgun Gothic" w:hint="eastAsia"/>
          <w:lang w:eastAsia="ko-KR"/>
        </w:rPr>
        <w:t xml:space="preserve"> SW </w:t>
      </w:r>
      <w:r>
        <w:rPr>
          <w:rFonts w:eastAsia="Malgun Gothic" w:hint="eastAsia"/>
          <w:lang w:eastAsia="ko-KR"/>
        </w:rPr>
        <w:t>업데이트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합니다</w:t>
      </w:r>
      <w:r>
        <w:rPr>
          <w:rFonts w:eastAsia="Malgun Gothic" w:hint="eastAsia"/>
          <w:lang w:eastAsia="ko-KR"/>
        </w:rPr>
        <w:t xml:space="preserve">. </w:t>
      </w:r>
    </w:p>
    <w:p w:rsidR="000C46DE" w:rsidRDefault="00F77F67" w:rsidP="000C46DE">
      <w:pPr>
        <w:tabs>
          <w:tab w:val="left" w:pos="3165"/>
        </w:tabs>
        <w:rPr>
          <w:rFonts w:eastAsia="Malgun Gothic"/>
          <w:lang w:eastAsia="ko-KR"/>
        </w:rPr>
      </w:pPr>
      <w:r>
        <w:rPr>
          <w:rFonts w:eastAsia="Malgun Gothic"/>
          <w:noProof/>
        </w:rPr>
        <w:pict>
          <v:rect id="_x0000_s1027" style="position:absolute;margin-left:125.25pt;margin-top:97.85pt;width:66.75pt;height:90.75pt;z-index:251659264" filled="f" strokecolor="red" strokeweight="2.25pt"/>
        </w:pict>
      </w:r>
      <w:r w:rsidR="000C46DE">
        <w:rPr>
          <w:rFonts w:eastAsia="Malgun Gothic" w:hint="eastAsia"/>
          <w:noProof/>
          <w:lang w:eastAsia="ko-KR"/>
        </w:rPr>
        <w:drawing>
          <wp:inline distT="0" distB="0" distL="0" distR="0">
            <wp:extent cx="5476875" cy="3000375"/>
            <wp:effectExtent l="19050" t="0" r="9525" b="0"/>
            <wp:docPr id="4" name="图片 4" descr="C:\Users\piacheng\Desktop\새 폴더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acheng\Desktop\새 폴더 (2)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DE" w:rsidRDefault="000C46DE" w:rsidP="000C46DE">
      <w:pPr>
        <w:tabs>
          <w:tab w:val="left" w:pos="900"/>
        </w:tabs>
        <w:rPr>
          <w:rFonts w:eastAsia="Malgun Gothic"/>
          <w:lang w:eastAsia="ko-KR"/>
        </w:rPr>
      </w:pPr>
    </w:p>
    <w:p w:rsidR="000C46DE" w:rsidRDefault="000C46DE" w:rsidP="000C46DE">
      <w:pPr>
        <w:tabs>
          <w:tab w:val="left" w:pos="900"/>
        </w:tabs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하기와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같이</w:t>
      </w:r>
      <w:r>
        <w:rPr>
          <w:rFonts w:eastAsia="Malgun Gothic" w:hint="eastAsia"/>
          <w:lang w:eastAsia="ko-KR"/>
        </w:rPr>
        <w:t xml:space="preserve"> Interactive or Automatic </w:t>
      </w:r>
      <w:r>
        <w:rPr>
          <w:rFonts w:eastAsia="Malgun Gothic" w:hint="eastAsia"/>
          <w:lang w:eastAsia="ko-KR"/>
        </w:rPr>
        <w:t>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할건지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선택사항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나타납니다</w:t>
      </w:r>
      <w:r>
        <w:rPr>
          <w:rFonts w:eastAsia="Malgun Gothic" w:hint="eastAsia"/>
          <w:lang w:eastAsia="ko-KR"/>
        </w:rPr>
        <w:t>. (</w:t>
      </w:r>
      <w:r>
        <w:rPr>
          <w:rFonts w:eastAsia="Malgun Gothic" w:hint="eastAsia"/>
          <w:lang w:eastAsia="ko-KR"/>
        </w:rPr>
        <w:t>일단</w:t>
      </w:r>
      <w:r>
        <w:rPr>
          <w:rFonts w:eastAsia="Malgun Gothic" w:hint="eastAsia"/>
          <w:lang w:eastAsia="ko-KR"/>
        </w:rPr>
        <w:t xml:space="preserve"> Auto</w:t>
      </w:r>
      <w:r>
        <w:rPr>
          <w:rFonts w:eastAsia="Malgun Gothic" w:hint="eastAsia"/>
          <w:lang w:eastAsia="ko-KR"/>
        </w:rPr>
        <w:t>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선택하였습니다</w:t>
      </w:r>
      <w:r>
        <w:rPr>
          <w:rFonts w:eastAsia="Malgun Gothic" w:hint="eastAsia"/>
          <w:lang w:eastAsia="ko-KR"/>
        </w:rPr>
        <w:t>.)</w:t>
      </w:r>
    </w:p>
    <w:p w:rsidR="000C46DE" w:rsidRDefault="000C46DE" w:rsidP="000C46DE">
      <w:pPr>
        <w:tabs>
          <w:tab w:val="left" w:pos="900"/>
        </w:tabs>
        <w:rPr>
          <w:rFonts w:eastAsia="Malgun Gothic"/>
          <w:lang w:eastAsia="ko-KR"/>
        </w:rPr>
      </w:pPr>
      <w:r>
        <w:rPr>
          <w:rFonts w:eastAsia="Malgun Gothic" w:hint="eastAsia"/>
          <w:noProof/>
          <w:lang w:eastAsia="ko-KR"/>
        </w:rPr>
        <w:drawing>
          <wp:inline distT="0" distB="0" distL="0" distR="0">
            <wp:extent cx="5486400" cy="2524125"/>
            <wp:effectExtent l="19050" t="0" r="0" b="0"/>
            <wp:docPr id="5" name="图片 5" descr="C:\Users\piacheng\Desktop\새 폴더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acheng\Desktop\새 폴더 (2)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DE" w:rsidRDefault="000C46DE" w:rsidP="000C46DE">
      <w:pPr>
        <w:tabs>
          <w:tab w:val="left" w:pos="3405"/>
        </w:tabs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ab/>
      </w:r>
    </w:p>
    <w:p w:rsidR="000C46DE" w:rsidRDefault="000C46DE" w:rsidP="000C46DE">
      <w:pPr>
        <w:tabs>
          <w:tab w:val="left" w:pos="3405"/>
        </w:tabs>
        <w:rPr>
          <w:rFonts w:eastAsia="Malgun Gothic"/>
          <w:lang w:eastAsia="ko-KR"/>
        </w:rPr>
      </w:pPr>
    </w:p>
    <w:p w:rsidR="000C46DE" w:rsidRDefault="000C46DE" w:rsidP="000C46DE">
      <w:pPr>
        <w:tabs>
          <w:tab w:val="left" w:pos="3405"/>
        </w:tabs>
        <w:rPr>
          <w:rFonts w:eastAsia="Malgun Gothic"/>
          <w:lang w:eastAsia="ko-KR"/>
        </w:rPr>
      </w:pPr>
    </w:p>
    <w:p w:rsidR="000C46DE" w:rsidRDefault="00F77F67" w:rsidP="000C46DE">
      <w:pPr>
        <w:tabs>
          <w:tab w:val="left" w:pos="3405"/>
        </w:tabs>
        <w:rPr>
          <w:rFonts w:eastAsia="Malgun Gothic"/>
          <w:lang w:eastAsia="ko-KR"/>
        </w:rPr>
      </w:pPr>
      <w:r>
        <w:rPr>
          <w:rFonts w:eastAsia="Malgun Gothic"/>
          <w:noProof/>
        </w:rPr>
        <w:pict>
          <v:rect id="_x0000_s1028" style="position:absolute;margin-left:270.75pt;margin-top:105.05pt;width:52.5pt;height:39pt;z-index:251660288" filled="f" strokecolor="red" strokeweight="2.25pt"/>
        </w:pict>
      </w:r>
      <w:r w:rsidR="000C46DE">
        <w:rPr>
          <w:rFonts w:eastAsia="Malgun Gothic" w:hint="eastAsia"/>
          <w:noProof/>
          <w:lang w:eastAsia="ko-KR"/>
        </w:rPr>
        <w:drawing>
          <wp:inline distT="0" distB="0" distL="0" distR="0">
            <wp:extent cx="5200650" cy="1866900"/>
            <wp:effectExtent l="19050" t="0" r="0" b="0"/>
            <wp:docPr id="6" name="图片 6" descr="C:\Users\piacheng\Desktop\새 폴더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acheng\Desktop\새 폴더 (2)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DE" w:rsidRDefault="000C46DE" w:rsidP="000C46DE">
      <w:pPr>
        <w:tabs>
          <w:tab w:val="left" w:pos="3405"/>
        </w:tabs>
        <w:rPr>
          <w:rFonts w:eastAsia="Malgun Gothic"/>
          <w:lang w:eastAsia="ko-KR"/>
        </w:rPr>
      </w:pPr>
    </w:p>
    <w:p w:rsidR="000C46DE" w:rsidRDefault="000C46DE" w:rsidP="000C46DE">
      <w:pPr>
        <w:tabs>
          <w:tab w:val="left" w:pos="3405"/>
        </w:tabs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Step 1,2,3 </w:t>
      </w:r>
      <w:r>
        <w:rPr>
          <w:rFonts w:eastAsia="Malgun Gothic" w:hint="eastAsia"/>
          <w:lang w:eastAsia="ko-KR"/>
        </w:rPr>
        <w:t>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있는데</w:t>
      </w:r>
      <w:r>
        <w:rPr>
          <w:rFonts w:eastAsia="Malgun Gothic" w:hint="eastAsia"/>
          <w:lang w:eastAsia="ko-KR"/>
        </w:rPr>
        <w:t xml:space="preserve"> Auto</w:t>
      </w:r>
      <w:r>
        <w:rPr>
          <w:rFonts w:eastAsia="Malgun Gothic" w:hint="eastAsia"/>
          <w:lang w:eastAsia="ko-KR"/>
        </w:rPr>
        <w:t>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하면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건드릴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필요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없이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전부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자동으로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업데이트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됩니다</w:t>
      </w:r>
      <w:r>
        <w:rPr>
          <w:rFonts w:eastAsia="Malgun Gothic" w:hint="eastAsia"/>
          <w:lang w:eastAsia="ko-KR"/>
        </w:rPr>
        <w:t xml:space="preserve">. </w:t>
      </w:r>
    </w:p>
    <w:p w:rsidR="000C46DE" w:rsidRDefault="000C46DE" w:rsidP="000C46DE">
      <w:pPr>
        <w:tabs>
          <w:tab w:val="left" w:pos="2055"/>
        </w:tabs>
        <w:rPr>
          <w:rFonts w:eastAsia="Malgun Gothic"/>
          <w:lang w:eastAsia="ko-KR"/>
        </w:rPr>
      </w:pPr>
      <w:r>
        <w:rPr>
          <w:rFonts w:eastAsia="Malgun Gothic"/>
          <w:noProof/>
          <w:lang w:eastAsia="ko-KR"/>
        </w:rPr>
        <w:lastRenderedPageBreak/>
        <w:drawing>
          <wp:inline distT="0" distB="0" distL="0" distR="0">
            <wp:extent cx="5486400" cy="4048125"/>
            <wp:effectExtent l="19050" t="0" r="0" b="0"/>
            <wp:docPr id="7" name="图片 7" descr="C:\Users\piacheng\Desktop\새 폴더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acheng\Desktop\새 폴더 (2)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DE" w:rsidRPr="000C46DE" w:rsidRDefault="000C46DE" w:rsidP="000C46DE">
      <w:pPr>
        <w:rPr>
          <w:rFonts w:eastAsia="Malgun Gothic"/>
          <w:lang w:eastAsia="ko-KR"/>
        </w:rPr>
      </w:pPr>
    </w:p>
    <w:p w:rsidR="000C46DE" w:rsidRDefault="000C46DE" w:rsidP="000C46DE">
      <w:pPr>
        <w:jc w:val="center"/>
        <w:rPr>
          <w:rFonts w:eastAsia="Malgun Gothic"/>
          <w:lang w:eastAsia="ko-KR"/>
        </w:rPr>
      </w:pPr>
    </w:p>
    <w:p w:rsidR="000C46DE" w:rsidRDefault="000C46DE" w:rsidP="000C46DE">
      <w:pPr>
        <w:jc w:val="center"/>
        <w:rPr>
          <w:rFonts w:eastAsia="Malgun Gothic"/>
          <w:lang w:eastAsia="ko-KR"/>
        </w:rPr>
      </w:pPr>
    </w:p>
    <w:p w:rsidR="001A3F0F" w:rsidRDefault="000C46DE" w:rsidP="000C46DE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자동으로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업데이트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완료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되었다고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확인</w:t>
      </w:r>
      <w:r>
        <w:rPr>
          <w:rFonts w:eastAsia="Malgun Gothic" w:hint="eastAsia"/>
          <w:lang w:eastAsia="ko-KR"/>
        </w:rPr>
        <w:t xml:space="preserve">. </w:t>
      </w:r>
      <w:r w:rsidR="001A3F0F">
        <w:rPr>
          <w:rFonts w:eastAsia="Malgun Gothic" w:hint="eastAsia"/>
          <w:lang w:eastAsia="ko-KR"/>
        </w:rPr>
        <w:t>(</w:t>
      </w:r>
      <w:r w:rsidR="001A3F0F">
        <w:rPr>
          <w:rFonts w:eastAsia="Malgun Gothic" w:hint="eastAsia"/>
          <w:lang w:eastAsia="ko-KR"/>
        </w:rPr>
        <w:t>제</w:t>
      </w:r>
      <w:r w:rsidR="001A3F0F">
        <w:rPr>
          <w:rFonts w:eastAsia="Malgun Gothic" w:hint="eastAsia"/>
          <w:lang w:eastAsia="ko-KR"/>
        </w:rPr>
        <w:t xml:space="preserve"> </w:t>
      </w:r>
      <w:r w:rsidR="00684100">
        <w:rPr>
          <w:rFonts w:eastAsia="Malgun Gothic" w:hint="eastAsia"/>
          <w:lang w:eastAsia="ko-KR"/>
        </w:rPr>
        <w:t>컴퓨</w:t>
      </w:r>
      <w:r w:rsidR="001A3F0F">
        <w:rPr>
          <w:rFonts w:eastAsia="Malgun Gothic" w:hint="eastAsia"/>
          <w:lang w:eastAsia="ko-KR"/>
        </w:rPr>
        <w:t>터에서</w:t>
      </w:r>
      <w:r w:rsidR="001A3F0F">
        <w:rPr>
          <w:rFonts w:eastAsia="Malgun Gothic" w:hint="eastAsia"/>
          <w:lang w:eastAsia="ko-KR"/>
        </w:rPr>
        <w:t xml:space="preserve"> Test </w:t>
      </w:r>
      <w:r w:rsidR="001A3F0F">
        <w:rPr>
          <w:rFonts w:eastAsia="Malgun Gothic" w:hint="eastAsia"/>
          <w:lang w:eastAsia="ko-KR"/>
        </w:rPr>
        <w:t>한거라</w:t>
      </w:r>
      <w:r w:rsidR="001A3F0F">
        <w:rPr>
          <w:rFonts w:eastAsia="Malgun Gothic" w:hint="eastAsia"/>
          <w:lang w:eastAsia="ko-KR"/>
        </w:rPr>
        <w:t xml:space="preserve"> </w:t>
      </w:r>
      <w:r w:rsidR="001A3F0F">
        <w:rPr>
          <w:rFonts w:eastAsia="Malgun Gothic" w:hint="eastAsia"/>
          <w:lang w:eastAsia="ko-KR"/>
        </w:rPr>
        <w:t>업데이트</w:t>
      </w:r>
      <w:r w:rsidR="001A3F0F">
        <w:rPr>
          <w:rFonts w:eastAsia="Malgun Gothic" w:hint="eastAsia"/>
          <w:lang w:eastAsia="ko-KR"/>
        </w:rPr>
        <w:t xml:space="preserve"> </w:t>
      </w:r>
      <w:r w:rsidR="001A3F0F">
        <w:rPr>
          <w:rFonts w:eastAsia="Malgun Gothic" w:hint="eastAsia"/>
          <w:lang w:eastAsia="ko-KR"/>
        </w:rPr>
        <w:t>항목이</w:t>
      </w:r>
      <w:r w:rsidR="001A3F0F">
        <w:rPr>
          <w:rFonts w:eastAsia="Malgun Gothic" w:hint="eastAsia"/>
          <w:lang w:eastAsia="ko-KR"/>
        </w:rPr>
        <w:t xml:space="preserve"> </w:t>
      </w:r>
      <w:r w:rsidR="001A3F0F">
        <w:rPr>
          <w:rFonts w:eastAsia="Malgun Gothic" w:hint="eastAsia"/>
          <w:lang w:eastAsia="ko-KR"/>
        </w:rPr>
        <w:t>별로</w:t>
      </w:r>
      <w:r w:rsidR="001A3F0F">
        <w:rPr>
          <w:rFonts w:eastAsia="Malgun Gothic" w:hint="eastAsia"/>
          <w:lang w:eastAsia="ko-KR"/>
        </w:rPr>
        <w:t xml:space="preserve"> </w:t>
      </w:r>
      <w:r w:rsidR="001A3F0F">
        <w:rPr>
          <w:rFonts w:eastAsia="Malgun Gothic" w:hint="eastAsia"/>
          <w:lang w:eastAsia="ko-KR"/>
        </w:rPr>
        <w:t>없습니다</w:t>
      </w:r>
      <w:r w:rsidR="001A3F0F">
        <w:rPr>
          <w:rFonts w:eastAsia="Malgun Gothic" w:hint="eastAsia"/>
          <w:lang w:eastAsia="ko-KR"/>
        </w:rPr>
        <w:t>. )</w:t>
      </w:r>
    </w:p>
    <w:p w:rsidR="000C46DE" w:rsidRDefault="000C46DE" w:rsidP="000C46DE">
      <w:pPr>
        <w:rPr>
          <w:rFonts w:eastAsia="Malgun Gothic"/>
          <w:lang w:eastAsia="ko-KR"/>
        </w:rPr>
      </w:pPr>
      <w:r>
        <w:rPr>
          <w:rFonts w:eastAsia="Malgun Gothic" w:hint="eastAsia"/>
          <w:noProof/>
          <w:lang w:eastAsia="ko-KR"/>
        </w:rPr>
        <w:lastRenderedPageBreak/>
        <w:drawing>
          <wp:inline distT="0" distB="0" distL="0" distR="0">
            <wp:extent cx="5486400" cy="4810125"/>
            <wp:effectExtent l="19050" t="0" r="0" b="0"/>
            <wp:docPr id="9" name="图片 9" descr="C:\Users\piacheng\Desktop\새 폴더 (2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acheng\Desktop\새 폴더 (2)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DE" w:rsidRDefault="000C46DE" w:rsidP="000C46DE">
      <w:pPr>
        <w:jc w:val="center"/>
        <w:rPr>
          <w:rFonts w:eastAsia="Malgun Gothic"/>
          <w:lang w:eastAsia="ko-KR"/>
        </w:rPr>
      </w:pPr>
    </w:p>
    <w:p w:rsidR="000C46DE" w:rsidRPr="000C46DE" w:rsidRDefault="000C46DE" w:rsidP="000C46DE">
      <w:pPr>
        <w:jc w:val="center"/>
        <w:rPr>
          <w:rFonts w:eastAsia="Malgun Gothic"/>
          <w:lang w:eastAsia="ko-KR"/>
        </w:rPr>
      </w:pPr>
    </w:p>
    <w:sectPr w:rsidR="000C46DE" w:rsidRPr="000C46DE" w:rsidSect="00C31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67" w:rsidRDefault="00F77F67" w:rsidP="000C46DE">
      <w:pPr>
        <w:spacing w:after="0" w:line="240" w:lineRule="auto"/>
      </w:pPr>
      <w:r>
        <w:separator/>
      </w:r>
    </w:p>
  </w:endnote>
  <w:endnote w:type="continuationSeparator" w:id="0">
    <w:p w:rsidR="00F77F67" w:rsidRDefault="00F77F67" w:rsidP="000C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67" w:rsidRDefault="00F77F67" w:rsidP="000C46DE">
      <w:pPr>
        <w:spacing w:after="0" w:line="240" w:lineRule="auto"/>
      </w:pPr>
      <w:r>
        <w:separator/>
      </w:r>
    </w:p>
  </w:footnote>
  <w:footnote w:type="continuationSeparator" w:id="0">
    <w:p w:rsidR="00F77F67" w:rsidRDefault="00F77F67" w:rsidP="000C4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6DE"/>
    <w:rsid w:val="000C46DE"/>
    <w:rsid w:val="001704D8"/>
    <w:rsid w:val="001A3F0F"/>
    <w:rsid w:val="00684100"/>
    <w:rsid w:val="007676E5"/>
    <w:rsid w:val="007824BA"/>
    <w:rsid w:val="00C313CD"/>
    <w:rsid w:val="00EF4DBD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321E0-FF1E-4443-A5C5-B6FE09D4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C46DE"/>
  </w:style>
  <w:style w:type="paragraph" w:styleId="a4">
    <w:name w:val="footer"/>
    <w:basedOn w:val="a"/>
    <w:link w:val="Char0"/>
    <w:uiPriority w:val="99"/>
    <w:unhideWhenUsed/>
    <w:rsid w:val="000C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C46DE"/>
  </w:style>
  <w:style w:type="paragraph" w:styleId="a5">
    <w:name w:val="Balloon Text"/>
    <w:basedOn w:val="a"/>
    <w:link w:val="Char1"/>
    <w:uiPriority w:val="99"/>
    <w:semiHidden/>
    <w:unhideWhenUsed/>
    <w:rsid w:val="000C46DE"/>
    <w:pPr>
      <w:spacing w:after="0" w:line="240" w:lineRule="auto"/>
    </w:pPr>
    <w:rPr>
      <w:rFonts w:ascii="微软雅黑" w:eastAsia="微软雅黑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C46DE"/>
    <w:rPr>
      <w:rFonts w:ascii="微软雅黑"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60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Cheng-Quan Piao</dc:creator>
  <cp:keywords/>
  <dc:description/>
  <cp:lastModifiedBy>Piao, YongHe (박영학,GSD CSC Dalian)</cp:lastModifiedBy>
  <cp:revision>6</cp:revision>
  <dcterms:created xsi:type="dcterms:W3CDTF">2014-02-19T01:33:00Z</dcterms:created>
  <dcterms:modified xsi:type="dcterms:W3CDTF">2016-05-26T02:39:00Z</dcterms:modified>
</cp:coreProperties>
</file>